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77" w:type="dxa"/>
        <w:tblInd w:w="15" w:type="dxa"/>
        <w:tblLayout w:type="fixed"/>
        <w:tblCellMar>
          <w:left w:w="70" w:type="dxa"/>
          <w:right w:w="70" w:type="dxa"/>
        </w:tblCellMar>
        <w:tblLook w:val="0000" w:firstRow="0" w:lastRow="0" w:firstColumn="0" w:lastColumn="0" w:noHBand="0" w:noVBand="0"/>
      </w:tblPr>
      <w:tblGrid>
        <w:gridCol w:w="10"/>
        <w:gridCol w:w="2977"/>
        <w:gridCol w:w="3549"/>
        <w:gridCol w:w="2330"/>
        <w:gridCol w:w="191"/>
        <w:gridCol w:w="510"/>
        <w:gridCol w:w="310"/>
      </w:tblGrid>
      <w:tr w:rsidR="009C2EAB" w:rsidTr="00E93518">
        <w:trPr>
          <w:gridAfter w:val="1"/>
          <w:wAfter w:w="310" w:type="dxa"/>
          <w:cantSplit/>
          <w:trHeight w:val="1127"/>
        </w:trPr>
        <w:tc>
          <w:tcPr>
            <w:tcW w:w="6536" w:type="dxa"/>
            <w:gridSpan w:val="3"/>
            <w:vMerge w:val="restart"/>
            <w:vAlign w:val="center"/>
          </w:tcPr>
          <w:p w:rsidR="009C2EAB" w:rsidRPr="0028179F" w:rsidRDefault="00E93518" w:rsidP="00FF7D14">
            <w:pPr>
              <w:pStyle w:val="berschrift2"/>
              <w:tabs>
                <w:tab w:val="left" w:pos="355"/>
              </w:tabs>
              <w:spacing w:before="120"/>
              <w:ind w:hanging="85"/>
              <w:jc w:val="left"/>
              <w:rPr>
                <w:rFonts w:asciiTheme="minorHAnsi" w:hAnsiTheme="minorHAnsi" w:cstheme="minorHAnsi"/>
                <w:sz w:val="22"/>
                <w:szCs w:val="22"/>
              </w:rPr>
            </w:pPr>
            <w:bookmarkStart w:id="0" w:name="_GoBack"/>
            <w:bookmarkEnd w:id="0"/>
            <w:r>
              <w:rPr>
                <w:rFonts w:ascii="Arial" w:hAnsi="Arial"/>
                <w:noProof/>
              </w:rPr>
              <w:drawing>
                <wp:anchor distT="0" distB="0" distL="114300" distR="114300" simplePos="0" relativeHeight="251660288" behindDoc="0" locked="0" layoutInCell="1" allowOverlap="1">
                  <wp:simplePos x="0" y="0"/>
                  <wp:positionH relativeFrom="column">
                    <wp:posOffset>-38100</wp:posOffset>
                  </wp:positionH>
                  <wp:positionV relativeFrom="paragraph">
                    <wp:posOffset>-165100</wp:posOffset>
                  </wp:positionV>
                  <wp:extent cx="2879725" cy="733425"/>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CG_LOGO_OFFICE_RGB_POS.em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9725" cy="733425"/>
                          </a:xfrm>
                          <a:prstGeom prst="rect">
                            <a:avLst/>
                          </a:prstGeom>
                        </pic:spPr>
                      </pic:pic>
                    </a:graphicData>
                  </a:graphic>
                  <wp14:sizeRelH relativeFrom="margin">
                    <wp14:pctWidth>0</wp14:pctWidth>
                  </wp14:sizeRelH>
                  <wp14:sizeRelV relativeFrom="margin">
                    <wp14:pctHeight>0</wp14:pctHeight>
                  </wp14:sizeRelV>
                </wp:anchor>
              </w:drawing>
            </w:r>
          </w:p>
        </w:tc>
        <w:tc>
          <w:tcPr>
            <w:tcW w:w="2521" w:type="dxa"/>
            <w:gridSpan w:val="2"/>
          </w:tcPr>
          <w:p w:rsidR="009C2EAB" w:rsidRPr="0028179F" w:rsidRDefault="009C2EAB" w:rsidP="00BB0430">
            <w:pPr>
              <w:pStyle w:val="berschrift1"/>
              <w:ind w:left="428" w:hanging="428"/>
              <w:rPr>
                <w:rFonts w:asciiTheme="minorHAnsi" w:hAnsiTheme="minorHAnsi" w:cstheme="minorHAnsi"/>
                <w:sz w:val="18"/>
                <w:szCs w:val="18"/>
              </w:rPr>
            </w:pPr>
          </w:p>
          <w:p w:rsidR="00D274BB" w:rsidRPr="0028179F" w:rsidRDefault="00D274BB" w:rsidP="00BB0430">
            <w:pPr>
              <w:pStyle w:val="berschrift1"/>
              <w:ind w:left="428" w:right="-281" w:hanging="428"/>
              <w:rPr>
                <w:rFonts w:asciiTheme="minorHAnsi" w:hAnsiTheme="minorHAnsi" w:cstheme="minorHAnsi"/>
                <w:sz w:val="18"/>
                <w:szCs w:val="18"/>
              </w:rPr>
            </w:pPr>
          </w:p>
          <w:p w:rsidR="00E93518" w:rsidRPr="00E93518" w:rsidRDefault="00E93518" w:rsidP="00E93518">
            <w:pPr>
              <w:pStyle w:val="berschrift1"/>
              <w:ind w:left="428" w:right="-281" w:hanging="428"/>
              <w:rPr>
                <w:rFonts w:asciiTheme="minorHAnsi" w:hAnsiTheme="minorHAnsi" w:cstheme="minorHAnsi"/>
                <w:sz w:val="18"/>
                <w:szCs w:val="18"/>
              </w:rPr>
            </w:pPr>
            <w:r w:rsidRPr="00E93518">
              <w:rPr>
                <w:rFonts w:asciiTheme="minorHAnsi" w:hAnsiTheme="minorHAnsi" w:cstheme="minorHAnsi"/>
                <w:sz w:val="18"/>
                <w:szCs w:val="18"/>
              </w:rPr>
              <w:t xml:space="preserve">Kompetenz-Centrum Geriatrie </w:t>
            </w:r>
          </w:p>
          <w:p w:rsidR="009C2EAB" w:rsidRPr="0028179F" w:rsidRDefault="00E93518" w:rsidP="00E93518">
            <w:pPr>
              <w:ind w:right="-281"/>
              <w:rPr>
                <w:rFonts w:asciiTheme="minorHAnsi" w:hAnsiTheme="minorHAnsi" w:cstheme="minorHAnsi"/>
                <w:sz w:val="18"/>
                <w:szCs w:val="18"/>
              </w:rPr>
            </w:pPr>
            <w:r>
              <w:rPr>
                <w:rFonts w:asciiTheme="minorHAnsi" w:hAnsiTheme="minorHAnsi" w:cstheme="minorHAnsi"/>
                <w:sz w:val="18"/>
                <w:szCs w:val="18"/>
              </w:rPr>
              <w:t xml:space="preserve">beim Medizinischen Dienst Nord </w:t>
            </w:r>
            <w:r w:rsidR="00F166CC" w:rsidRPr="0028179F">
              <w:rPr>
                <w:rFonts w:asciiTheme="minorHAnsi" w:hAnsiTheme="minorHAnsi" w:cstheme="minorHAnsi"/>
                <w:sz w:val="18"/>
                <w:szCs w:val="18"/>
              </w:rPr>
              <w:t>Postfach 10 43 24</w:t>
            </w:r>
          </w:p>
          <w:p w:rsidR="009C2EAB" w:rsidRDefault="00F166CC" w:rsidP="00BB0430">
            <w:pPr>
              <w:ind w:left="428" w:right="-281" w:hanging="428"/>
              <w:rPr>
                <w:rFonts w:asciiTheme="minorHAnsi" w:hAnsiTheme="minorHAnsi" w:cstheme="minorHAnsi"/>
                <w:sz w:val="18"/>
                <w:szCs w:val="18"/>
              </w:rPr>
            </w:pPr>
            <w:r w:rsidRPr="0028179F">
              <w:rPr>
                <w:rFonts w:asciiTheme="minorHAnsi" w:hAnsiTheme="minorHAnsi" w:cstheme="minorHAnsi"/>
                <w:sz w:val="18"/>
                <w:szCs w:val="18"/>
              </w:rPr>
              <w:t>20030</w:t>
            </w:r>
            <w:r w:rsidR="009C2EAB" w:rsidRPr="0028179F">
              <w:rPr>
                <w:rFonts w:asciiTheme="minorHAnsi" w:hAnsiTheme="minorHAnsi" w:cstheme="minorHAnsi"/>
                <w:sz w:val="18"/>
                <w:szCs w:val="18"/>
              </w:rPr>
              <w:t xml:space="preserve"> Hamburg</w:t>
            </w:r>
          </w:p>
          <w:p w:rsidR="0028179F" w:rsidRPr="0028179F" w:rsidRDefault="0028179F" w:rsidP="00BB0430">
            <w:pPr>
              <w:ind w:left="428" w:right="-281" w:hanging="428"/>
              <w:rPr>
                <w:rFonts w:asciiTheme="minorHAnsi" w:hAnsiTheme="minorHAnsi" w:cstheme="minorHAnsi"/>
                <w:sz w:val="18"/>
                <w:szCs w:val="18"/>
              </w:rPr>
            </w:pPr>
          </w:p>
        </w:tc>
        <w:tc>
          <w:tcPr>
            <w:tcW w:w="510" w:type="dxa"/>
          </w:tcPr>
          <w:p w:rsidR="009C2EAB" w:rsidRDefault="009C2EAB">
            <w:pPr>
              <w:pStyle w:val="berschrift1"/>
              <w:rPr>
                <w:rFonts w:ascii="Arial" w:hAnsi="Arial"/>
                <w:sz w:val="18"/>
              </w:rPr>
            </w:pPr>
          </w:p>
          <w:p w:rsidR="009C2EAB" w:rsidRDefault="009C2EAB" w:rsidP="00F166CC">
            <w:pPr>
              <w:ind w:left="39"/>
              <w:rPr>
                <w:rFonts w:ascii="Arial" w:hAnsi="Arial"/>
                <w:sz w:val="18"/>
              </w:rPr>
            </w:pPr>
          </w:p>
        </w:tc>
      </w:tr>
      <w:tr w:rsidR="009C2EAB" w:rsidTr="00E93518">
        <w:trPr>
          <w:cantSplit/>
          <w:trHeight w:val="858"/>
        </w:trPr>
        <w:tc>
          <w:tcPr>
            <w:tcW w:w="6536" w:type="dxa"/>
            <w:gridSpan w:val="3"/>
            <w:vMerge/>
          </w:tcPr>
          <w:p w:rsidR="009C2EAB" w:rsidRDefault="009C2EAB">
            <w:pPr>
              <w:pStyle w:val="berschrift1"/>
              <w:jc w:val="center"/>
              <w:rPr>
                <w:rFonts w:ascii="Arial" w:hAnsi="Arial"/>
                <w:b/>
              </w:rPr>
            </w:pPr>
          </w:p>
        </w:tc>
        <w:tc>
          <w:tcPr>
            <w:tcW w:w="3341" w:type="dxa"/>
            <w:gridSpan w:val="4"/>
            <w:tcBorders>
              <w:bottom w:val="nil"/>
            </w:tcBorders>
          </w:tcPr>
          <w:p w:rsidR="009C2EAB" w:rsidRPr="0028179F" w:rsidRDefault="0028179F" w:rsidP="00BB0430">
            <w:pPr>
              <w:pStyle w:val="berschrift1"/>
              <w:ind w:left="428" w:hanging="428"/>
              <w:rPr>
                <w:rFonts w:asciiTheme="minorHAnsi" w:hAnsiTheme="minorHAnsi" w:cstheme="minorHAnsi"/>
                <w:sz w:val="18"/>
                <w:szCs w:val="18"/>
              </w:rPr>
            </w:pPr>
            <w:r w:rsidRPr="0028179F">
              <w:rPr>
                <w:rFonts w:asciiTheme="minorHAnsi" w:hAnsiTheme="minorHAnsi" w:cstheme="minorHAnsi"/>
                <w:sz w:val="18"/>
                <w:szCs w:val="18"/>
              </w:rPr>
              <w:t>Telefon:</w:t>
            </w:r>
            <w:r w:rsidR="009D0C29">
              <w:rPr>
                <w:rFonts w:asciiTheme="minorHAnsi" w:hAnsiTheme="minorHAnsi" w:cstheme="minorHAnsi"/>
                <w:sz w:val="18"/>
                <w:szCs w:val="18"/>
              </w:rPr>
              <w:t xml:space="preserve"> </w:t>
            </w:r>
            <w:r w:rsidRPr="0028179F">
              <w:rPr>
                <w:rFonts w:asciiTheme="minorHAnsi" w:hAnsiTheme="minorHAnsi" w:cstheme="minorHAnsi"/>
                <w:sz w:val="18"/>
                <w:szCs w:val="18"/>
              </w:rPr>
              <w:t xml:space="preserve"> </w:t>
            </w:r>
            <w:r w:rsidR="00FB3576">
              <w:rPr>
                <w:rFonts w:asciiTheme="minorHAnsi" w:hAnsiTheme="minorHAnsi" w:cstheme="minorHAnsi"/>
                <w:sz w:val="4"/>
                <w:szCs w:val="4"/>
              </w:rPr>
              <w:t xml:space="preserve">  </w:t>
            </w:r>
            <w:r w:rsidR="009C2EAB" w:rsidRPr="0028179F">
              <w:rPr>
                <w:rFonts w:asciiTheme="minorHAnsi" w:hAnsiTheme="minorHAnsi" w:cstheme="minorHAnsi"/>
                <w:sz w:val="18"/>
                <w:szCs w:val="18"/>
              </w:rPr>
              <w:t>040/25169</w:t>
            </w:r>
            <w:r w:rsidR="00153FF0" w:rsidRPr="0028179F">
              <w:rPr>
                <w:rFonts w:asciiTheme="minorHAnsi" w:hAnsiTheme="minorHAnsi" w:cstheme="minorHAnsi"/>
                <w:sz w:val="18"/>
                <w:szCs w:val="18"/>
              </w:rPr>
              <w:t xml:space="preserve"> </w:t>
            </w:r>
            <w:r w:rsidR="009C2EAB" w:rsidRPr="0028179F">
              <w:rPr>
                <w:rFonts w:asciiTheme="minorHAnsi" w:hAnsiTheme="minorHAnsi" w:cstheme="minorHAnsi"/>
                <w:sz w:val="18"/>
                <w:szCs w:val="18"/>
              </w:rPr>
              <w:t>-</w:t>
            </w:r>
            <w:r w:rsidR="00153FF0" w:rsidRPr="0028179F">
              <w:rPr>
                <w:rFonts w:asciiTheme="minorHAnsi" w:hAnsiTheme="minorHAnsi" w:cstheme="minorHAnsi"/>
                <w:sz w:val="18"/>
                <w:szCs w:val="18"/>
              </w:rPr>
              <w:t xml:space="preserve"> 1151</w:t>
            </w:r>
          </w:p>
          <w:p w:rsidR="009C2EAB" w:rsidRPr="0028179F" w:rsidRDefault="009C2EAB" w:rsidP="00BB0430">
            <w:pPr>
              <w:ind w:left="428" w:hanging="428"/>
              <w:rPr>
                <w:rFonts w:asciiTheme="minorHAnsi" w:hAnsiTheme="minorHAnsi" w:cstheme="minorHAnsi"/>
                <w:sz w:val="18"/>
                <w:szCs w:val="18"/>
              </w:rPr>
            </w:pPr>
            <w:r w:rsidRPr="0028179F">
              <w:rPr>
                <w:rFonts w:asciiTheme="minorHAnsi" w:hAnsiTheme="minorHAnsi" w:cstheme="minorHAnsi"/>
                <w:sz w:val="18"/>
                <w:szCs w:val="18"/>
              </w:rPr>
              <w:t xml:space="preserve">Telefax: </w:t>
            </w:r>
            <w:r w:rsidRPr="0028179F">
              <w:rPr>
                <w:rFonts w:asciiTheme="minorHAnsi" w:hAnsiTheme="minorHAnsi" w:cstheme="minorHAnsi"/>
                <w:sz w:val="18"/>
                <w:szCs w:val="18"/>
              </w:rPr>
              <w:tab/>
              <w:t>040/25169</w:t>
            </w:r>
            <w:r w:rsidR="00153FF0" w:rsidRPr="0028179F">
              <w:rPr>
                <w:rFonts w:asciiTheme="minorHAnsi" w:hAnsiTheme="minorHAnsi" w:cstheme="minorHAnsi"/>
                <w:sz w:val="18"/>
                <w:szCs w:val="18"/>
              </w:rPr>
              <w:t xml:space="preserve"> </w:t>
            </w:r>
            <w:r w:rsidRPr="0028179F">
              <w:rPr>
                <w:rFonts w:asciiTheme="minorHAnsi" w:hAnsiTheme="minorHAnsi" w:cstheme="minorHAnsi"/>
                <w:sz w:val="18"/>
                <w:szCs w:val="18"/>
              </w:rPr>
              <w:t>-</w:t>
            </w:r>
            <w:r w:rsidR="00153FF0" w:rsidRPr="0028179F">
              <w:rPr>
                <w:rFonts w:asciiTheme="minorHAnsi" w:hAnsiTheme="minorHAnsi" w:cstheme="minorHAnsi"/>
                <w:sz w:val="18"/>
                <w:szCs w:val="18"/>
              </w:rPr>
              <w:t xml:space="preserve"> </w:t>
            </w:r>
            <w:r w:rsidRPr="0028179F">
              <w:rPr>
                <w:rFonts w:asciiTheme="minorHAnsi" w:hAnsiTheme="minorHAnsi" w:cstheme="minorHAnsi"/>
                <w:sz w:val="18"/>
                <w:szCs w:val="18"/>
              </w:rPr>
              <w:t>9</w:t>
            </w:r>
            <w:r w:rsidR="00FB3576">
              <w:rPr>
                <w:rFonts w:asciiTheme="minorHAnsi" w:hAnsiTheme="minorHAnsi" w:cstheme="minorHAnsi"/>
                <w:sz w:val="18"/>
                <w:szCs w:val="18"/>
              </w:rPr>
              <w:t>113</w:t>
            </w:r>
          </w:p>
          <w:p w:rsidR="009C2EAB" w:rsidRPr="0028179F" w:rsidRDefault="009C2EAB" w:rsidP="00FB3576">
            <w:pPr>
              <w:ind w:left="428" w:right="840" w:hanging="428"/>
              <w:rPr>
                <w:rFonts w:asciiTheme="minorHAnsi" w:hAnsiTheme="minorHAnsi" w:cstheme="minorHAnsi"/>
                <w:sz w:val="18"/>
                <w:szCs w:val="18"/>
              </w:rPr>
            </w:pPr>
            <w:r w:rsidRPr="0028179F">
              <w:rPr>
                <w:rFonts w:asciiTheme="minorHAnsi" w:hAnsiTheme="minorHAnsi" w:cstheme="minorHAnsi"/>
                <w:sz w:val="18"/>
                <w:szCs w:val="18"/>
              </w:rPr>
              <w:t>E-Mail:</w:t>
            </w:r>
            <w:r w:rsidRPr="0028179F">
              <w:rPr>
                <w:rFonts w:asciiTheme="minorHAnsi" w:hAnsiTheme="minorHAnsi" w:cstheme="minorHAnsi"/>
                <w:sz w:val="18"/>
                <w:szCs w:val="18"/>
              </w:rPr>
              <w:tab/>
            </w:r>
            <w:hyperlink r:id="rId8" w:history="1">
              <w:r w:rsidRPr="00E93518">
                <w:rPr>
                  <w:rStyle w:val="Hyperlink"/>
                  <w:rFonts w:asciiTheme="minorHAnsi" w:hAnsiTheme="minorHAnsi" w:cstheme="minorHAnsi"/>
                  <w:color w:val="004B6E"/>
                  <w:sz w:val="18"/>
                  <w:szCs w:val="18"/>
                </w:rPr>
                <w:t>info@kcgeriatrie.de</w:t>
              </w:r>
            </w:hyperlink>
          </w:p>
          <w:p w:rsidR="009C2EAB" w:rsidRPr="0028179F" w:rsidRDefault="009C2EAB" w:rsidP="00BB0430">
            <w:pPr>
              <w:ind w:left="428" w:hanging="428"/>
              <w:rPr>
                <w:rFonts w:asciiTheme="minorHAnsi" w:hAnsiTheme="minorHAnsi" w:cstheme="minorHAnsi"/>
                <w:sz w:val="18"/>
                <w:szCs w:val="18"/>
              </w:rPr>
            </w:pPr>
            <w:r w:rsidRPr="0028179F">
              <w:rPr>
                <w:rFonts w:asciiTheme="minorHAnsi" w:hAnsiTheme="minorHAnsi" w:cstheme="minorHAnsi"/>
                <w:sz w:val="18"/>
                <w:szCs w:val="18"/>
              </w:rPr>
              <w:t>URL:</w:t>
            </w:r>
            <w:r w:rsidR="00BB0430" w:rsidRPr="0028179F">
              <w:rPr>
                <w:rFonts w:asciiTheme="minorHAnsi" w:hAnsiTheme="minorHAnsi" w:cstheme="minorHAnsi"/>
                <w:sz w:val="18"/>
                <w:szCs w:val="18"/>
              </w:rPr>
              <w:t xml:space="preserve"> </w:t>
            </w:r>
            <w:r w:rsidR="0028179F" w:rsidRPr="0028179F">
              <w:rPr>
                <w:rFonts w:asciiTheme="minorHAnsi" w:hAnsiTheme="minorHAnsi" w:cstheme="minorHAnsi"/>
                <w:sz w:val="18"/>
                <w:szCs w:val="18"/>
              </w:rPr>
              <w:t xml:space="preserve"> </w:t>
            </w:r>
            <w:r w:rsidR="0028179F">
              <w:rPr>
                <w:rFonts w:asciiTheme="minorHAnsi" w:hAnsiTheme="minorHAnsi" w:cstheme="minorHAnsi"/>
                <w:sz w:val="18"/>
                <w:szCs w:val="18"/>
              </w:rPr>
              <w:t xml:space="preserve"> </w:t>
            </w:r>
            <w:r w:rsidRPr="0028179F">
              <w:rPr>
                <w:rFonts w:asciiTheme="minorHAnsi" w:hAnsiTheme="minorHAnsi" w:cstheme="minorHAnsi"/>
                <w:sz w:val="18"/>
                <w:szCs w:val="18"/>
              </w:rPr>
              <w:tab/>
            </w:r>
            <w:hyperlink r:id="rId9" w:history="1">
              <w:r w:rsidR="00F166CC" w:rsidRPr="00E93518">
                <w:rPr>
                  <w:rStyle w:val="Hyperlink"/>
                  <w:rFonts w:asciiTheme="minorHAnsi" w:hAnsiTheme="minorHAnsi" w:cstheme="minorHAnsi"/>
                  <w:color w:val="004B6E"/>
                  <w:sz w:val="18"/>
                  <w:szCs w:val="18"/>
                </w:rPr>
                <w:t>https://kcgeriatrie.de</w:t>
              </w:r>
            </w:hyperlink>
            <w:r w:rsidRPr="00E93518">
              <w:rPr>
                <w:rFonts w:asciiTheme="minorHAnsi" w:hAnsiTheme="minorHAnsi" w:cstheme="minorHAnsi"/>
                <w:color w:val="004B6E"/>
                <w:sz w:val="18"/>
                <w:szCs w:val="18"/>
                <w:u w:val="single"/>
              </w:rPr>
              <w:t xml:space="preserve">  </w:t>
            </w:r>
          </w:p>
        </w:tc>
      </w:tr>
      <w:tr w:rsidR="009C2EAB" w:rsidTr="00E93518">
        <w:trPr>
          <w:gridBefore w:val="1"/>
          <w:gridAfter w:val="2"/>
          <w:wBefore w:w="10" w:type="dxa"/>
          <w:wAfter w:w="820" w:type="dxa"/>
          <w:cantSplit/>
        </w:trPr>
        <w:tc>
          <w:tcPr>
            <w:tcW w:w="9047" w:type="dxa"/>
            <w:gridSpan w:val="4"/>
          </w:tcPr>
          <w:p w:rsidR="009C2EAB" w:rsidRPr="00E244C6" w:rsidRDefault="009C2EAB">
            <w:pPr>
              <w:pStyle w:val="berschrift1"/>
              <w:jc w:val="center"/>
              <w:rPr>
                <w:rFonts w:asciiTheme="minorHAnsi" w:hAnsiTheme="minorHAnsi" w:cstheme="minorHAnsi"/>
                <w:b/>
                <w:sz w:val="24"/>
                <w:szCs w:val="24"/>
              </w:rPr>
            </w:pPr>
          </w:p>
          <w:p w:rsidR="009C2EAB" w:rsidRPr="00E244C6" w:rsidRDefault="00E244C6" w:rsidP="00E244C6">
            <w:pPr>
              <w:pStyle w:val="berschrift1"/>
              <w:spacing w:after="120"/>
              <w:jc w:val="center"/>
              <w:rPr>
                <w:rFonts w:ascii="Arial" w:hAnsi="Arial"/>
                <w:sz w:val="32"/>
                <w:szCs w:val="32"/>
              </w:rPr>
            </w:pPr>
            <w:r w:rsidRPr="00E244C6">
              <w:rPr>
                <w:rFonts w:asciiTheme="minorHAnsi" w:hAnsiTheme="minorHAnsi" w:cstheme="minorHAnsi"/>
                <w:b/>
                <w:sz w:val="32"/>
                <w:szCs w:val="32"/>
              </w:rPr>
              <w:t xml:space="preserve">Auftrag für ein Projekt oder ein Grundsatzgutachten an </w:t>
            </w:r>
            <w:r w:rsidR="009C2EAB" w:rsidRPr="00E244C6">
              <w:rPr>
                <w:rFonts w:asciiTheme="minorHAnsi" w:hAnsiTheme="minorHAnsi" w:cstheme="minorHAnsi"/>
                <w:b/>
                <w:sz w:val="32"/>
                <w:szCs w:val="32"/>
              </w:rPr>
              <w:t>das Kompetenz-Centrum Geriatrie</w:t>
            </w:r>
          </w:p>
        </w:tc>
      </w:tr>
      <w:tr w:rsidR="00E244C6" w:rsidTr="00E93518">
        <w:trPr>
          <w:gridBefore w:val="1"/>
          <w:gridAfter w:val="3"/>
          <w:wBefore w:w="10" w:type="dxa"/>
          <w:wAfter w:w="1011" w:type="dxa"/>
          <w:cantSplit/>
        </w:trPr>
        <w:tc>
          <w:tcPr>
            <w:tcW w:w="2977" w:type="dxa"/>
            <w:tcBorders>
              <w:top w:val="single" w:sz="4" w:space="0" w:color="auto"/>
              <w:left w:val="single" w:sz="4" w:space="0" w:color="auto"/>
              <w:bottom w:val="single" w:sz="4" w:space="0" w:color="auto"/>
              <w:right w:val="single" w:sz="4" w:space="0" w:color="auto"/>
            </w:tcBorders>
          </w:tcPr>
          <w:p w:rsidR="00E244C6" w:rsidRPr="00E244C6" w:rsidRDefault="00152838" w:rsidP="00B54ADD">
            <w:pPr>
              <w:pStyle w:val="berschrift1"/>
              <w:rPr>
                <w:rFonts w:asciiTheme="minorHAnsi" w:hAnsiTheme="minorHAnsi" w:cstheme="minorHAnsi"/>
                <w:sz w:val="22"/>
                <w:szCs w:val="22"/>
              </w:rPr>
            </w:pPr>
            <w:r>
              <w:rPr>
                <w:rFonts w:asciiTheme="minorHAnsi" w:hAnsiTheme="minorHAnsi" w:cstheme="minorHAnsi"/>
                <w:sz w:val="22"/>
                <w:szCs w:val="22"/>
              </w:rPr>
              <w:t>Institution</w:t>
            </w:r>
          </w:p>
          <w:p w:rsidR="00E244C6" w:rsidRPr="00E244C6" w:rsidRDefault="00E244C6" w:rsidP="00B54ADD">
            <w:pPr>
              <w:rPr>
                <w:rFonts w:asciiTheme="minorHAnsi" w:hAnsiTheme="minorHAnsi" w:cstheme="minorHAnsi"/>
                <w:sz w:val="22"/>
                <w:szCs w:val="22"/>
              </w:rPr>
            </w:pPr>
          </w:p>
          <w:p w:rsidR="00E244C6" w:rsidRPr="00E244C6" w:rsidRDefault="00E244C6" w:rsidP="00B54ADD">
            <w:pPr>
              <w:rPr>
                <w:rFonts w:asciiTheme="minorHAnsi" w:hAnsiTheme="minorHAnsi" w:cstheme="minorHAnsi"/>
                <w:sz w:val="22"/>
                <w:szCs w:val="22"/>
              </w:rPr>
            </w:pPr>
          </w:p>
        </w:tc>
        <w:tc>
          <w:tcPr>
            <w:tcW w:w="5879" w:type="dxa"/>
            <w:gridSpan w:val="2"/>
            <w:tcBorders>
              <w:top w:val="single" w:sz="4" w:space="0" w:color="auto"/>
              <w:left w:val="single" w:sz="4" w:space="0" w:color="auto"/>
              <w:bottom w:val="single" w:sz="4" w:space="0" w:color="auto"/>
              <w:right w:val="single" w:sz="4" w:space="0" w:color="auto"/>
            </w:tcBorders>
          </w:tcPr>
          <w:p w:rsidR="00E244C6" w:rsidRPr="00E244C6" w:rsidRDefault="00E244C6" w:rsidP="00B54ADD">
            <w:pPr>
              <w:pStyle w:val="berschrift1"/>
              <w:ind w:left="-212"/>
              <w:rPr>
                <w:rFonts w:asciiTheme="minorHAnsi" w:hAnsiTheme="minorHAnsi" w:cstheme="minorHAnsi"/>
                <w:sz w:val="22"/>
                <w:szCs w:val="22"/>
              </w:rPr>
            </w:pPr>
          </w:p>
        </w:tc>
      </w:tr>
      <w:tr w:rsidR="00E244C6" w:rsidTr="00E93518">
        <w:trPr>
          <w:gridBefore w:val="1"/>
          <w:gridAfter w:val="3"/>
          <w:wBefore w:w="10" w:type="dxa"/>
          <w:wAfter w:w="1011" w:type="dxa"/>
          <w:cantSplit/>
          <w:trHeight w:val="667"/>
        </w:trPr>
        <w:tc>
          <w:tcPr>
            <w:tcW w:w="2977" w:type="dxa"/>
            <w:tcBorders>
              <w:top w:val="single" w:sz="4" w:space="0" w:color="auto"/>
              <w:left w:val="single" w:sz="4" w:space="0" w:color="auto"/>
              <w:bottom w:val="single" w:sz="4" w:space="0" w:color="auto"/>
              <w:right w:val="single" w:sz="4" w:space="0" w:color="auto"/>
            </w:tcBorders>
          </w:tcPr>
          <w:p w:rsidR="00E244C6" w:rsidRPr="00E244C6" w:rsidRDefault="00E244C6" w:rsidP="00152838">
            <w:pPr>
              <w:pStyle w:val="berschrift1"/>
              <w:rPr>
                <w:rFonts w:asciiTheme="minorHAnsi" w:hAnsiTheme="minorHAnsi" w:cstheme="minorHAnsi"/>
                <w:sz w:val="22"/>
                <w:szCs w:val="22"/>
              </w:rPr>
            </w:pPr>
            <w:r w:rsidRPr="00E244C6">
              <w:rPr>
                <w:rFonts w:asciiTheme="minorHAnsi" w:hAnsiTheme="minorHAnsi" w:cstheme="minorHAnsi"/>
                <w:sz w:val="22"/>
                <w:szCs w:val="22"/>
              </w:rPr>
              <w:t>Auftraggeber</w:t>
            </w:r>
            <w:r w:rsidR="00152838">
              <w:rPr>
                <w:rFonts w:asciiTheme="minorHAnsi" w:hAnsiTheme="minorHAnsi" w:cstheme="minorHAnsi"/>
                <w:sz w:val="22"/>
                <w:szCs w:val="22"/>
              </w:rPr>
              <w:t>/in</w:t>
            </w:r>
          </w:p>
        </w:tc>
        <w:tc>
          <w:tcPr>
            <w:tcW w:w="5879" w:type="dxa"/>
            <w:gridSpan w:val="2"/>
            <w:tcBorders>
              <w:top w:val="single" w:sz="4" w:space="0" w:color="auto"/>
              <w:left w:val="single" w:sz="4" w:space="0" w:color="auto"/>
              <w:bottom w:val="single" w:sz="4" w:space="0" w:color="auto"/>
              <w:right w:val="single" w:sz="4" w:space="0" w:color="auto"/>
            </w:tcBorders>
          </w:tcPr>
          <w:p w:rsidR="00E244C6" w:rsidRPr="00E244C6" w:rsidRDefault="00E244C6" w:rsidP="00B54ADD">
            <w:pPr>
              <w:pStyle w:val="berschrift1"/>
              <w:ind w:left="-212"/>
              <w:rPr>
                <w:rFonts w:asciiTheme="minorHAnsi" w:hAnsiTheme="minorHAnsi" w:cstheme="minorHAnsi"/>
                <w:sz w:val="22"/>
                <w:szCs w:val="22"/>
              </w:rPr>
            </w:pPr>
          </w:p>
        </w:tc>
      </w:tr>
      <w:tr w:rsidR="00152838" w:rsidTr="00E93518">
        <w:trPr>
          <w:gridBefore w:val="1"/>
          <w:gridAfter w:val="3"/>
          <w:wBefore w:w="10" w:type="dxa"/>
          <w:wAfter w:w="1011" w:type="dxa"/>
          <w:cantSplit/>
          <w:trHeight w:val="667"/>
        </w:trPr>
        <w:tc>
          <w:tcPr>
            <w:tcW w:w="2977" w:type="dxa"/>
            <w:tcBorders>
              <w:top w:val="single" w:sz="4" w:space="0" w:color="auto"/>
              <w:left w:val="single" w:sz="4" w:space="0" w:color="auto"/>
              <w:bottom w:val="single" w:sz="4" w:space="0" w:color="auto"/>
              <w:right w:val="single" w:sz="4" w:space="0" w:color="auto"/>
            </w:tcBorders>
          </w:tcPr>
          <w:p w:rsidR="00152838" w:rsidRPr="00E244C6" w:rsidRDefault="00152838" w:rsidP="00152838">
            <w:pPr>
              <w:pStyle w:val="berschrift1"/>
              <w:rPr>
                <w:rFonts w:asciiTheme="minorHAnsi" w:hAnsiTheme="minorHAnsi" w:cstheme="minorHAnsi"/>
                <w:sz w:val="22"/>
                <w:szCs w:val="22"/>
              </w:rPr>
            </w:pPr>
            <w:r>
              <w:rPr>
                <w:rFonts w:asciiTheme="minorHAnsi" w:hAnsiTheme="minorHAnsi" w:cstheme="minorHAnsi"/>
                <w:sz w:val="22"/>
                <w:szCs w:val="22"/>
              </w:rPr>
              <w:t>Anschrift</w:t>
            </w:r>
          </w:p>
        </w:tc>
        <w:tc>
          <w:tcPr>
            <w:tcW w:w="5879" w:type="dxa"/>
            <w:gridSpan w:val="2"/>
            <w:tcBorders>
              <w:top w:val="single" w:sz="4" w:space="0" w:color="auto"/>
              <w:left w:val="single" w:sz="4" w:space="0" w:color="auto"/>
              <w:bottom w:val="single" w:sz="4" w:space="0" w:color="auto"/>
              <w:right w:val="single" w:sz="4" w:space="0" w:color="auto"/>
            </w:tcBorders>
          </w:tcPr>
          <w:p w:rsidR="00152838" w:rsidRPr="00E244C6" w:rsidRDefault="00152838" w:rsidP="00B54ADD">
            <w:pPr>
              <w:pStyle w:val="berschrift1"/>
              <w:ind w:left="-212"/>
              <w:rPr>
                <w:rFonts w:asciiTheme="minorHAnsi" w:hAnsiTheme="minorHAnsi" w:cstheme="minorHAnsi"/>
                <w:sz w:val="22"/>
                <w:szCs w:val="22"/>
              </w:rPr>
            </w:pPr>
          </w:p>
        </w:tc>
      </w:tr>
      <w:tr w:rsidR="00152838" w:rsidTr="001D2FDF">
        <w:trPr>
          <w:gridBefore w:val="1"/>
          <w:gridAfter w:val="3"/>
          <w:wBefore w:w="10" w:type="dxa"/>
          <w:wAfter w:w="1011" w:type="dxa"/>
          <w:cantSplit/>
          <w:trHeight w:val="283"/>
        </w:trPr>
        <w:tc>
          <w:tcPr>
            <w:tcW w:w="2977" w:type="dxa"/>
            <w:tcBorders>
              <w:top w:val="single" w:sz="4" w:space="0" w:color="auto"/>
              <w:left w:val="single" w:sz="4" w:space="0" w:color="auto"/>
              <w:bottom w:val="single" w:sz="4" w:space="0" w:color="auto"/>
              <w:right w:val="single" w:sz="4" w:space="0" w:color="auto"/>
            </w:tcBorders>
          </w:tcPr>
          <w:p w:rsidR="00152838" w:rsidRDefault="00152838" w:rsidP="00152838">
            <w:pPr>
              <w:pStyle w:val="berschrift1"/>
              <w:rPr>
                <w:rFonts w:asciiTheme="minorHAnsi" w:hAnsiTheme="minorHAnsi" w:cstheme="minorHAnsi"/>
                <w:sz w:val="22"/>
                <w:szCs w:val="22"/>
              </w:rPr>
            </w:pPr>
            <w:r>
              <w:rPr>
                <w:rFonts w:asciiTheme="minorHAnsi" w:hAnsiTheme="minorHAnsi" w:cstheme="minorHAnsi"/>
                <w:sz w:val="22"/>
                <w:szCs w:val="22"/>
              </w:rPr>
              <w:t>Telefonnummer</w:t>
            </w:r>
          </w:p>
        </w:tc>
        <w:tc>
          <w:tcPr>
            <w:tcW w:w="5879" w:type="dxa"/>
            <w:gridSpan w:val="2"/>
            <w:tcBorders>
              <w:top w:val="single" w:sz="4" w:space="0" w:color="auto"/>
              <w:left w:val="single" w:sz="4" w:space="0" w:color="auto"/>
              <w:bottom w:val="single" w:sz="4" w:space="0" w:color="auto"/>
              <w:right w:val="single" w:sz="4" w:space="0" w:color="auto"/>
            </w:tcBorders>
          </w:tcPr>
          <w:p w:rsidR="00152838" w:rsidRPr="00E244C6" w:rsidRDefault="00152838" w:rsidP="00B54ADD">
            <w:pPr>
              <w:pStyle w:val="berschrift1"/>
              <w:ind w:left="-212"/>
              <w:rPr>
                <w:rFonts w:asciiTheme="minorHAnsi" w:hAnsiTheme="minorHAnsi" w:cstheme="minorHAnsi"/>
                <w:sz w:val="22"/>
                <w:szCs w:val="22"/>
              </w:rPr>
            </w:pPr>
          </w:p>
        </w:tc>
      </w:tr>
      <w:tr w:rsidR="00152838" w:rsidTr="00152838">
        <w:trPr>
          <w:gridBefore w:val="1"/>
          <w:gridAfter w:val="3"/>
          <w:wBefore w:w="10" w:type="dxa"/>
          <w:wAfter w:w="1011" w:type="dxa"/>
          <w:cantSplit/>
          <w:trHeight w:val="283"/>
        </w:trPr>
        <w:tc>
          <w:tcPr>
            <w:tcW w:w="2977" w:type="dxa"/>
            <w:tcBorders>
              <w:top w:val="single" w:sz="4" w:space="0" w:color="auto"/>
              <w:left w:val="single" w:sz="4" w:space="0" w:color="auto"/>
              <w:bottom w:val="single" w:sz="4" w:space="0" w:color="auto"/>
              <w:right w:val="single" w:sz="4" w:space="0" w:color="auto"/>
            </w:tcBorders>
          </w:tcPr>
          <w:p w:rsidR="00152838" w:rsidRDefault="00152838" w:rsidP="00152838">
            <w:pPr>
              <w:pStyle w:val="berschrift1"/>
              <w:rPr>
                <w:rFonts w:asciiTheme="minorHAnsi" w:hAnsiTheme="minorHAnsi" w:cstheme="minorHAnsi"/>
                <w:sz w:val="22"/>
                <w:szCs w:val="22"/>
              </w:rPr>
            </w:pPr>
            <w:r>
              <w:rPr>
                <w:rFonts w:asciiTheme="minorHAnsi" w:hAnsiTheme="minorHAnsi" w:cstheme="minorHAnsi"/>
                <w:sz w:val="22"/>
                <w:szCs w:val="22"/>
              </w:rPr>
              <w:t>E-Mail</w:t>
            </w:r>
          </w:p>
        </w:tc>
        <w:tc>
          <w:tcPr>
            <w:tcW w:w="5879" w:type="dxa"/>
            <w:gridSpan w:val="2"/>
            <w:tcBorders>
              <w:top w:val="single" w:sz="4" w:space="0" w:color="auto"/>
              <w:left w:val="single" w:sz="4" w:space="0" w:color="auto"/>
              <w:bottom w:val="single" w:sz="4" w:space="0" w:color="auto"/>
              <w:right w:val="single" w:sz="4" w:space="0" w:color="auto"/>
            </w:tcBorders>
          </w:tcPr>
          <w:p w:rsidR="00152838" w:rsidRPr="00E244C6" w:rsidRDefault="00152838" w:rsidP="00B54ADD">
            <w:pPr>
              <w:pStyle w:val="berschrift1"/>
              <w:ind w:left="-212"/>
              <w:rPr>
                <w:rFonts w:asciiTheme="minorHAnsi" w:hAnsiTheme="minorHAnsi" w:cstheme="minorHAnsi"/>
                <w:sz w:val="22"/>
                <w:szCs w:val="22"/>
              </w:rPr>
            </w:pPr>
          </w:p>
        </w:tc>
      </w:tr>
      <w:tr w:rsidR="00E244C6" w:rsidTr="00E93518">
        <w:trPr>
          <w:gridBefore w:val="1"/>
          <w:gridAfter w:val="3"/>
          <w:wBefore w:w="10" w:type="dxa"/>
          <w:wAfter w:w="1011" w:type="dxa"/>
          <w:cantSplit/>
        </w:trPr>
        <w:tc>
          <w:tcPr>
            <w:tcW w:w="2977" w:type="dxa"/>
            <w:tcBorders>
              <w:top w:val="single" w:sz="4" w:space="0" w:color="auto"/>
              <w:left w:val="single" w:sz="4" w:space="0" w:color="auto"/>
              <w:bottom w:val="single" w:sz="4" w:space="0" w:color="auto"/>
              <w:right w:val="single" w:sz="4" w:space="0" w:color="auto"/>
            </w:tcBorders>
          </w:tcPr>
          <w:p w:rsidR="00E244C6" w:rsidRPr="00E244C6" w:rsidRDefault="00E244C6" w:rsidP="00B54ADD">
            <w:pPr>
              <w:pStyle w:val="berschrift1"/>
              <w:rPr>
                <w:rFonts w:asciiTheme="minorHAnsi" w:hAnsiTheme="minorHAnsi" w:cstheme="minorHAnsi"/>
                <w:sz w:val="22"/>
                <w:szCs w:val="22"/>
              </w:rPr>
            </w:pPr>
            <w:r w:rsidRPr="00E244C6">
              <w:rPr>
                <w:rFonts w:asciiTheme="minorHAnsi" w:hAnsiTheme="minorHAnsi" w:cstheme="minorHAnsi"/>
                <w:sz w:val="22"/>
                <w:szCs w:val="22"/>
              </w:rPr>
              <w:t>Auftragsdatum</w:t>
            </w:r>
          </w:p>
          <w:p w:rsidR="00E244C6" w:rsidRPr="00E244C6" w:rsidRDefault="00E244C6" w:rsidP="00B54ADD">
            <w:pPr>
              <w:rPr>
                <w:rFonts w:asciiTheme="minorHAnsi" w:hAnsiTheme="minorHAnsi" w:cstheme="minorHAnsi"/>
                <w:sz w:val="22"/>
                <w:szCs w:val="22"/>
              </w:rPr>
            </w:pPr>
          </w:p>
        </w:tc>
        <w:tc>
          <w:tcPr>
            <w:tcW w:w="5879" w:type="dxa"/>
            <w:gridSpan w:val="2"/>
            <w:tcBorders>
              <w:top w:val="single" w:sz="4" w:space="0" w:color="auto"/>
              <w:left w:val="single" w:sz="4" w:space="0" w:color="auto"/>
              <w:bottom w:val="single" w:sz="4" w:space="0" w:color="auto"/>
              <w:right w:val="single" w:sz="4" w:space="0" w:color="auto"/>
            </w:tcBorders>
          </w:tcPr>
          <w:p w:rsidR="00E244C6" w:rsidRPr="00E244C6" w:rsidRDefault="00E244C6" w:rsidP="00B54ADD">
            <w:pPr>
              <w:pStyle w:val="berschrift1"/>
              <w:ind w:left="-212"/>
              <w:rPr>
                <w:rFonts w:asciiTheme="minorHAnsi" w:hAnsiTheme="minorHAnsi" w:cstheme="minorHAnsi"/>
                <w:sz w:val="22"/>
                <w:szCs w:val="22"/>
              </w:rPr>
            </w:pPr>
          </w:p>
        </w:tc>
      </w:tr>
      <w:tr w:rsidR="00E244C6" w:rsidTr="00E93518">
        <w:trPr>
          <w:gridBefore w:val="1"/>
          <w:gridAfter w:val="3"/>
          <w:wBefore w:w="10" w:type="dxa"/>
          <w:wAfter w:w="1011" w:type="dxa"/>
          <w:cantSplit/>
        </w:trPr>
        <w:tc>
          <w:tcPr>
            <w:tcW w:w="2977" w:type="dxa"/>
            <w:tcBorders>
              <w:top w:val="single" w:sz="4" w:space="0" w:color="auto"/>
              <w:left w:val="single" w:sz="4" w:space="0" w:color="auto"/>
              <w:right w:val="single" w:sz="4" w:space="0" w:color="auto"/>
            </w:tcBorders>
          </w:tcPr>
          <w:p w:rsidR="00E244C6" w:rsidRPr="00E244C6" w:rsidRDefault="00E244C6" w:rsidP="00B54ADD">
            <w:pPr>
              <w:pStyle w:val="berschrift1"/>
              <w:rPr>
                <w:rFonts w:asciiTheme="minorHAnsi" w:hAnsiTheme="minorHAnsi" w:cstheme="minorHAnsi"/>
                <w:sz w:val="22"/>
                <w:szCs w:val="22"/>
              </w:rPr>
            </w:pPr>
            <w:r w:rsidRPr="00E244C6">
              <w:rPr>
                <w:rFonts w:asciiTheme="minorHAnsi" w:hAnsiTheme="minorHAnsi" w:cstheme="minorHAnsi"/>
                <w:sz w:val="22"/>
                <w:szCs w:val="22"/>
              </w:rPr>
              <w:t>Thema</w:t>
            </w:r>
          </w:p>
          <w:p w:rsidR="00E244C6" w:rsidRPr="00E244C6" w:rsidRDefault="00E244C6" w:rsidP="00B54ADD">
            <w:pPr>
              <w:rPr>
                <w:rFonts w:asciiTheme="minorHAnsi" w:hAnsiTheme="minorHAnsi" w:cstheme="minorHAnsi"/>
                <w:sz w:val="22"/>
                <w:szCs w:val="22"/>
              </w:rPr>
            </w:pPr>
          </w:p>
          <w:p w:rsidR="00E244C6" w:rsidRPr="00E244C6" w:rsidRDefault="00E244C6" w:rsidP="00B54ADD">
            <w:pPr>
              <w:rPr>
                <w:rFonts w:asciiTheme="minorHAnsi" w:hAnsiTheme="minorHAnsi" w:cstheme="minorHAnsi"/>
                <w:sz w:val="22"/>
                <w:szCs w:val="22"/>
              </w:rPr>
            </w:pPr>
          </w:p>
          <w:p w:rsidR="00E244C6" w:rsidRPr="00E244C6" w:rsidRDefault="00E244C6" w:rsidP="00B54ADD">
            <w:pPr>
              <w:rPr>
                <w:rFonts w:asciiTheme="minorHAnsi" w:hAnsiTheme="minorHAnsi" w:cstheme="minorHAnsi"/>
                <w:sz w:val="22"/>
                <w:szCs w:val="22"/>
              </w:rPr>
            </w:pPr>
          </w:p>
          <w:p w:rsidR="00E244C6" w:rsidRPr="00E244C6" w:rsidRDefault="00E244C6" w:rsidP="00B54ADD">
            <w:pPr>
              <w:rPr>
                <w:rFonts w:asciiTheme="minorHAnsi" w:hAnsiTheme="minorHAnsi" w:cstheme="minorHAnsi"/>
                <w:sz w:val="22"/>
                <w:szCs w:val="22"/>
              </w:rPr>
            </w:pPr>
          </w:p>
          <w:p w:rsidR="00E244C6" w:rsidRPr="00E244C6" w:rsidRDefault="00E244C6" w:rsidP="00B54ADD">
            <w:pPr>
              <w:rPr>
                <w:rFonts w:asciiTheme="minorHAnsi" w:hAnsiTheme="minorHAnsi" w:cstheme="minorHAnsi"/>
                <w:sz w:val="22"/>
                <w:szCs w:val="22"/>
              </w:rPr>
            </w:pPr>
          </w:p>
        </w:tc>
        <w:tc>
          <w:tcPr>
            <w:tcW w:w="5879" w:type="dxa"/>
            <w:gridSpan w:val="2"/>
            <w:tcBorders>
              <w:top w:val="single" w:sz="4" w:space="0" w:color="auto"/>
              <w:left w:val="single" w:sz="4" w:space="0" w:color="auto"/>
              <w:right w:val="single" w:sz="4" w:space="0" w:color="auto"/>
            </w:tcBorders>
          </w:tcPr>
          <w:p w:rsidR="00E244C6" w:rsidRPr="00E244C6" w:rsidRDefault="00E244C6" w:rsidP="00B54ADD">
            <w:pPr>
              <w:pStyle w:val="berschrift1"/>
              <w:ind w:left="-212"/>
              <w:rPr>
                <w:rFonts w:asciiTheme="minorHAnsi" w:hAnsiTheme="minorHAnsi" w:cstheme="minorHAnsi"/>
                <w:sz w:val="22"/>
                <w:szCs w:val="22"/>
              </w:rPr>
            </w:pPr>
          </w:p>
        </w:tc>
      </w:tr>
      <w:tr w:rsidR="00E244C6" w:rsidTr="00E93518">
        <w:trPr>
          <w:gridBefore w:val="1"/>
          <w:gridAfter w:val="3"/>
          <w:wBefore w:w="10" w:type="dxa"/>
          <w:wAfter w:w="1011" w:type="dxa"/>
          <w:cantSplit/>
        </w:trPr>
        <w:tc>
          <w:tcPr>
            <w:tcW w:w="2977" w:type="dxa"/>
            <w:tcBorders>
              <w:top w:val="single" w:sz="4" w:space="0" w:color="auto"/>
              <w:left w:val="single" w:sz="4" w:space="0" w:color="auto"/>
              <w:bottom w:val="single" w:sz="4" w:space="0" w:color="auto"/>
              <w:right w:val="single" w:sz="4" w:space="0" w:color="auto"/>
            </w:tcBorders>
          </w:tcPr>
          <w:p w:rsidR="00E244C6" w:rsidRPr="00E244C6" w:rsidRDefault="00E244C6" w:rsidP="00B54ADD">
            <w:pPr>
              <w:pStyle w:val="berschrift1"/>
              <w:rPr>
                <w:rFonts w:asciiTheme="minorHAnsi" w:hAnsiTheme="minorHAnsi" w:cstheme="minorHAnsi"/>
                <w:sz w:val="22"/>
                <w:szCs w:val="22"/>
              </w:rPr>
            </w:pPr>
            <w:r>
              <w:rPr>
                <w:rFonts w:asciiTheme="minorHAnsi" w:hAnsiTheme="minorHAnsi" w:cstheme="minorHAnsi"/>
                <w:sz w:val="22"/>
                <w:szCs w:val="22"/>
              </w:rPr>
              <w:t>Verwendungszusammen</w:t>
            </w:r>
            <w:r w:rsidRPr="00E244C6">
              <w:rPr>
                <w:rFonts w:asciiTheme="minorHAnsi" w:hAnsiTheme="minorHAnsi" w:cstheme="minorHAnsi"/>
                <w:sz w:val="22"/>
                <w:szCs w:val="22"/>
              </w:rPr>
              <w:t>hang für den Auftrag</w:t>
            </w:r>
          </w:p>
          <w:p w:rsidR="00E244C6" w:rsidRPr="00E244C6" w:rsidRDefault="00E244C6" w:rsidP="00B54ADD">
            <w:pPr>
              <w:rPr>
                <w:rFonts w:asciiTheme="minorHAnsi" w:hAnsiTheme="minorHAnsi" w:cstheme="minorHAnsi"/>
                <w:sz w:val="22"/>
                <w:szCs w:val="22"/>
              </w:rPr>
            </w:pPr>
          </w:p>
          <w:p w:rsidR="00E244C6" w:rsidRPr="00E244C6" w:rsidRDefault="00E244C6" w:rsidP="00B54ADD">
            <w:pPr>
              <w:rPr>
                <w:rFonts w:asciiTheme="minorHAnsi" w:hAnsiTheme="minorHAnsi" w:cstheme="minorHAnsi"/>
                <w:sz w:val="22"/>
                <w:szCs w:val="22"/>
              </w:rPr>
            </w:pPr>
          </w:p>
          <w:p w:rsidR="00E244C6" w:rsidRPr="00E244C6" w:rsidRDefault="00E244C6" w:rsidP="00B54ADD">
            <w:pPr>
              <w:rPr>
                <w:rFonts w:asciiTheme="minorHAnsi" w:hAnsiTheme="minorHAnsi" w:cstheme="minorHAnsi"/>
                <w:sz w:val="22"/>
                <w:szCs w:val="22"/>
              </w:rPr>
            </w:pPr>
          </w:p>
        </w:tc>
        <w:tc>
          <w:tcPr>
            <w:tcW w:w="5879" w:type="dxa"/>
            <w:gridSpan w:val="2"/>
            <w:tcBorders>
              <w:top w:val="single" w:sz="4" w:space="0" w:color="auto"/>
              <w:left w:val="single" w:sz="4" w:space="0" w:color="auto"/>
              <w:bottom w:val="single" w:sz="4" w:space="0" w:color="auto"/>
              <w:right w:val="single" w:sz="4" w:space="0" w:color="auto"/>
            </w:tcBorders>
          </w:tcPr>
          <w:p w:rsidR="00E244C6" w:rsidRPr="00E244C6" w:rsidRDefault="00E244C6" w:rsidP="00B54ADD">
            <w:pPr>
              <w:pStyle w:val="berschrift1"/>
              <w:ind w:left="-212"/>
              <w:rPr>
                <w:rFonts w:asciiTheme="minorHAnsi" w:hAnsiTheme="minorHAnsi" w:cstheme="minorHAnsi"/>
                <w:sz w:val="22"/>
                <w:szCs w:val="22"/>
              </w:rPr>
            </w:pPr>
          </w:p>
        </w:tc>
      </w:tr>
      <w:tr w:rsidR="00E244C6" w:rsidTr="00E93518">
        <w:trPr>
          <w:gridBefore w:val="1"/>
          <w:gridAfter w:val="3"/>
          <w:wBefore w:w="10" w:type="dxa"/>
          <w:wAfter w:w="1011" w:type="dxa"/>
          <w:cantSplit/>
        </w:trPr>
        <w:tc>
          <w:tcPr>
            <w:tcW w:w="2977" w:type="dxa"/>
            <w:tcBorders>
              <w:top w:val="single" w:sz="4" w:space="0" w:color="auto"/>
              <w:left w:val="single" w:sz="4" w:space="0" w:color="auto"/>
              <w:bottom w:val="single" w:sz="4" w:space="0" w:color="auto"/>
              <w:right w:val="single" w:sz="4" w:space="0" w:color="auto"/>
            </w:tcBorders>
          </w:tcPr>
          <w:p w:rsidR="00E244C6" w:rsidRPr="00E244C6" w:rsidRDefault="00E244C6" w:rsidP="00B54ADD">
            <w:pPr>
              <w:pStyle w:val="berschrift1"/>
              <w:rPr>
                <w:rFonts w:asciiTheme="minorHAnsi" w:hAnsiTheme="minorHAnsi" w:cstheme="minorHAnsi"/>
                <w:sz w:val="22"/>
                <w:szCs w:val="22"/>
              </w:rPr>
            </w:pPr>
            <w:r w:rsidRPr="00E244C6">
              <w:rPr>
                <w:rFonts w:asciiTheme="minorHAnsi" w:hAnsiTheme="minorHAnsi" w:cstheme="minorHAnsi"/>
                <w:sz w:val="22"/>
                <w:szCs w:val="22"/>
              </w:rPr>
              <w:t>Auftragserwartung</w:t>
            </w:r>
          </w:p>
          <w:p w:rsidR="00E244C6" w:rsidRPr="00E244C6" w:rsidRDefault="00E244C6" w:rsidP="00B54ADD">
            <w:pPr>
              <w:rPr>
                <w:rFonts w:asciiTheme="minorHAnsi" w:hAnsiTheme="minorHAnsi" w:cstheme="minorHAnsi"/>
                <w:sz w:val="22"/>
                <w:szCs w:val="22"/>
              </w:rPr>
            </w:pPr>
          </w:p>
          <w:p w:rsidR="00E244C6" w:rsidRPr="00E244C6" w:rsidRDefault="00E244C6" w:rsidP="00B54ADD">
            <w:pPr>
              <w:rPr>
                <w:rFonts w:asciiTheme="minorHAnsi" w:hAnsiTheme="minorHAnsi" w:cstheme="minorHAnsi"/>
                <w:sz w:val="22"/>
                <w:szCs w:val="22"/>
              </w:rPr>
            </w:pPr>
          </w:p>
        </w:tc>
        <w:tc>
          <w:tcPr>
            <w:tcW w:w="5879" w:type="dxa"/>
            <w:gridSpan w:val="2"/>
            <w:tcBorders>
              <w:top w:val="single" w:sz="4" w:space="0" w:color="auto"/>
              <w:left w:val="single" w:sz="4" w:space="0" w:color="auto"/>
              <w:bottom w:val="single" w:sz="4" w:space="0" w:color="auto"/>
              <w:right w:val="single" w:sz="4" w:space="0" w:color="auto"/>
            </w:tcBorders>
          </w:tcPr>
          <w:p w:rsidR="00E244C6" w:rsidRPr="00E244C6" w:rsidRDefault="00E244C6" w:rsidP="00B54ADD">
            <w:pPr>
              <w:pStyle w:val="berschrift1"/>
              <w:ind w:left="-212"/>
              <w:rPr>
                <w:rFonts w:asciiTheme="minorHAnsi" w:hAnsiTheme="minorHAnsi" w:cstheme="minorHAnsi"/>
                <w:sz w:val="22"/>
                <w:szCs w:val="22"/>
              </w:rPr>
            </w:pPr>
          </w:p>
        </w:tc>
      </w:tr>
      <w:tr w:rsidR="00E244C6" w:rsidTr="00E93518">
        <w:trPr>
          <w:gridBefore w:val="1"/>
          <w:gridAfter w:val="3"/>
          <w:wBefore w:w="10" w:type="dxa"/>
          <w:wAfter w:w="1011" w:type="dxa"/>
          <w:cantSplit/>
        </w:trPr>
        <w:tc>
          <w:tcPr>
            <w:tcW w:w="2977" w:type="dxa"/>
            <w:tcBorders>
              <w:top w:val="single" w:sz="4" w:space="0" w:color="auto"/>
              <w:left w:val="single" w:sz="4" w:space="0" w:color="auto"/>
              <w:bottom w:val="single" w:sz="4" w:space="0" w:color="auto"/>
              <w:right w:val="single" w:sz="4" w:space="0" w:color="auto"/>
            </w:tcBorders>
          </w:tcPr>
          <w:p w:rsidR="00E244C6" w:rsidRPr="00E244C6" w:rsidRDefault="00E244C6" w:rsidP="00B54ADD">
            <w:pPr>
              <w:pStyle w:val="berschrift1"/>
              <w:rPr>
                <w:rFonts w:asciiTheme="minorHAnsi" w:hAnsiTheme="minorHAnsi" w:cstheme="minorHAnsi"/>
                <w:sz w:val="22"/>
                <w:szCs w:val="22"/>
              </w:rPr>
            </w:pPr>
            <w:r w:rsidRPr="00E244C6">
              <w:rPr>
                <w:rFonts w:asciiTheme="minorHAnsi" w:hAnsiTheme="minorHAnsi" w:cstheme="minorHAnsi"/>
                <w:sz w:val="22"/>
                <w:szCs w:val="22"/>
              </w:rPr>
              <w:t xml:space="preserve">Spezifizierung des </w:t>
            </w:r>
          </w:p>
          <w:p w:rsidR="00E244C6" w:rsidRPr="00E244C6" w:rsidRDefault="00E244C6" w:rsidP="00B54ADD">
            <w:pPr>
              <w:pStyle w:val="berschrift1"/>
              <w:rPr>
                <w:rFonts w:asciiTheme="minorHAnsi" w:hAnsiTheme="minorHAnsi" w:cstheme="minorHAnsi"/>
                <w:sz w:val="22"/>
                <w:szCs w:val="22"/>
              </w:rPr>
            </w:pPr>
            <w:r w:rsidRPr="00E244C6">
              <w:rPr>
                <w:rFonts w:asciiTheme="minorHAnsi" w:hAnsiTheme="minorHAnsi" w:cstheme="minorHAnsi"/>
                <w:sz w:val="22"/>
                <w:szCs w:val="22"/>
              </w:rPr>
              <w:t>Auftrages</w:t>
            </w:r>
          </w:p>
          <w:p w:rsidR="00E244C6" w:rsidRPr="00E244C6" w:rsidRDefault="00E244C6" w:rsidP="00B54ADD">
            <w:pPr>
              <w:rPr>
                <w:rFonts w:asciiTheme="minorHAnsi" w:hAnsiTheme="minorHAnsi" w:cstheme="minorHAnsi"/>
                <w:sz w:val="22"/>
                <w:szCs w:val="22"/>
              </w:rPr>
            </w:pPr>
          </w:p>
          <w:p w:rsidR="00E244C6" w:rsidRPr="00E244C6" w:rsidRDefault="00E244C6" w:rsidP="00B54ADD">
            <w:pPr>
              <w:rPr>
                <w:rFonts w:asciiTheme="minorHAnsi" w:hAnsiTheme="minorHAnsi" w:cstheme="minorHAnsi"/>
                <w:sz w:val="22"/>
                <w:szCs w:val="22"/>
              </w:rPr>
            </w:pPr>
          </w:p>
          <w:p w:rsidR="00E244C6" w:rsidRPr="00E244C6" w:rsidRDefault="00E244C6" w:rsidP="00B54ADD">
            <w:pPr>
              <w:rPr>
                <w:rFonts w:asciiTheme="minorHAnsi" w:hAnsiTheme="minorHAnsi" w:cstheme="minorHAnsi"/>
                <w:sz w:val="22"/>
                <w:szCs w:val="22"/>
              </w:rPr>
            </w:pPr>
          </w:p>
          <w:p w:rsidR="00E244C6" w:rsidRPr="00E244C6" w:rsidRDefault="00E244C6" w:rsidP="00B54ADD">
            <w:pPr>
              <w:rPr>
                <w:rFonts w:asciiTheme="minorHAnsi" w:hAnsiTheme="minorHAnsi" w:cstheme="minorHAnsi"/>
                <w:sz w:val="22"/>
                <w:szCs w:val="22"/>
              </w:rPr>
            </w:pPr>
          </w:p>
          <w:p w:rsidR="00E244C6" w:rsidRPr="00E244C6" w:rsidRDefault="00E244C6" w:rsidP="00B54ADD">
            <w:pPr>
              <w:rPr>
                <w:rFonts w:asciiTheme="minorHAnsi" w:hAnsiTheme="minorHAnsi" w:cstheme="minorHAnsi"/>
                <w:sz w:val="22"/>
                <w:szCs w:val="22"/>
              </w:rPr>
            </w:pPr>
          </w:p>
        </w:tc>
        <w:tc>
          <w:tcPr>
            <w:tcW w:w="5879" w:type="dxa"/>
            <w:gridSpan w:val="2"/>
            <w:tcBorders>
              <w:top w:val="single" w:sz="4" w:space="0" w:color="auto"/>
              <w:left w:val="single" w:sz="4" w:space="0" w:color="auto"/>
              <w:bottom w:val="single" w:sz="4" w:space="0" w:color="auto"/>
              <w:right w:val="single" w:sz="4" w:space="0" w:color="auto"/>
            </w:tcBorders>
          </w:tcPr>
          <w:p w:rsidR="00E244C6" w:rsidRPr="00E244C6" w:rsidRDefault="00E244C6" w:rsidP="00B54ADD">
            <w:pPr>
              <w:pStyle w:val="berschrift1"/>
              <w:ind w:left="-212"/>
              <w:rPr>
                <w:rFonts w:asciiTheme="minorHAnsi" w:hAnsiTheme="minorHAnsi" w:cstheme="minorHAnsi"/>
                <w:sz w:val="22"/>
                <w:szCs w:val="22"/>
              </w:rPr>
            </w:pPr>
          </w:p>
        </w:tc>
      </w:tr>
      <w:tr w:rsidR="00E244C6" w:rsidTr="00E93518">
        <w:trPr>
          <w:gridBefore w:val="1"/>
          <w:gridAfter w:val="3"/>
          <w:wBefore w:w="10" w:type="dxa"/>
          <w:wAfter w:w="1011" w:type="dxa"/>
          <w:cantSplit/>
          <w:trHeight w:val="888"/>
        </w:trPr>
        <w:tc>
          <w:tcPr>
            <w:tcW w:w="2977" w:type="dxa"/>
            <w:tcBorders>
              <w:top w:val="single" w:sz="4" w:space="0" w:color="auto"/>
              <w:left w:val="single" w:sz="4" w:space="0" w:color="auto"/>
              <w:bottom w:val="single" w:sz="4" w:space="0" w:color="auto"/>
              <w:right w:val="single" w:sz="4" w:space="0" w:color="auto"/>
            </w:tcBorders>
          </w:tcPr>
          <w:p w:rsidR="00E244C6" w:rsidRPr="00E244C6" w:rsidRDefault="00E244C6" w:rsidP="00B54ADD">
            <w:pPr>
              <w:pStyle w:val="berschrift1"/>
              <w:rPr>
                <w:rFonts w:asciiTheme="minorHAnsi" w:hAnsiTheme="minorHAnsi" w:cstheme="minorHAnsi"/>
                <w:sz w:val="22"/>
                <w:szCs w:val="22"/>
              </w:rPr>
            </w:pPr>
            <w:r w:rsidRPr="00E244C6">
              <w:rPr>
                <w:rFonts w:asciiTheme="minorHAnsi" w:hAnsiTheme="minorHAnsi" w:cstheme="minorHAnsi"/>
                <w:sz w:val="22"/>
                <w:szCs w:val="22"/>
              </w:rPr>
              <w:t>erste Rücksprache mit Auftraggeber spätestens nach:</w:t>
            </w:r>
          </w:p>
        </w:tc>
        <w:tc>
          <w:tcPr>
            <w:tcW w:w="5879" w:type="dxa"/>
            <w:gridSpan w:val="2"/>
            <w:tcBorders>
              <w:top w:val="single" w:sz="4" w:space="0" w:color="auto"/>
              <w:left w:val="single" w:sz="4" w:space="0" w:color="auto"/>
              <w:bottom w:val="single" w:sz="4" w:space="0" w:color="auto"/>
              <w:right w:val="single" w:sz="4" w:space="0" w:color="auto"/>
            </w:tcBorders>
          </w:tcPr>
          <w:p w:rsidR="00E244C6" w:rsidRPr="00E244C6" w:rsidRDefault="00E244C6" w:rsidP="00B54ADD">
            <w:pPr>
              <w:pStyle w:val="berschrift1"/>
              <w:ind w:left="-212"/>
              <w:rPr>
                <w:rFonts w:asciiTheme="minorHAnsi" w:hAnsiTheme="minorHAnsi" w:cstheme="minorHAnsi"/>
                <w:sz w:val="22"/>
                <w:szCs w:val="22"/>
              </w:rPr>
            </w:pPr>
          </w:p>
        </w:tc>
      </w:tr>
      <w:tr w:rsidR="00E244C6" w:rsidTr="00E93518">
        <w:trPr>
          <w:gridBefore w:val="1"/>
          <w:gridAfter w:val="3"/>
          <w:wBefore w:w="10" w:type="dxa"/>
          <w:wAfter w:w="1011" w:type="dxa"/>
          <w:cantSplit/>
          <w:trHeight w:val="1128"/>
        </w:trPr>
        <w:tc>
          <w:tcPr>
            <w:tcW w:w="2977" w:type="dxa"/>
            <w:tcBorders>
              <w:top w:val="single" w:sz="4" w:space="0" w:color="auto"/>
              <w:left w:val="single" w:sz="4" w:space="0" w:color="auto"/>
              <w:bottom w:val="single" w:sz="4" w:space="0" w:color="auto"/>
              <w:right w:val="single" w:sz="4" w:space="0" w:color="auto"/>
            </w:tcBorders>
          </w:tcPr>
          <w:p w:rsidR="00E244C6" w:rsidRPr="00E244C6" w:rsidRDefault="00E244C6" w:rsidP="00B54ADD">
            <w:pPr>
              <w:pStyle w:val="berschrift1"/>
              <w:rPr>
                <w:rFonts w:asciiTheme="minorHAnsi" w:hAnsiTheme="minorHAnsi" w:cstheme="minorHAnsi"/>
                <w:sz w:val="22"/>
                <w:szCs w:val="22"/>
              </w:rPr>
            </w:pPr>
            <w:r w:rsidRPr="00E244C6">
              <w:rPr>
                <w:rFonts w:asciiTheme="minorHAnsi" w:hAnsiTheme="minorHAnsi" w:cstheme="minorHAnsi"/>
                <w:sz w:val="22"/>
                <w:szCs w:val="22"/>
              </w:rPr>
              <w:t>methodische Hinweise</w:t>
            </w:r>
          </w:p>
        </w:tc>
        <w:tc>
          <w:tcPr>
            <w:tcW w:w="5879" w:type="dxa"/>
            <w:gridSpan w:val="2"/>
            <w:tcBorders>
              <w:top w:val="single" w:sz="4" w:space="0" w:color="auto"/>
              <w:left w:val="single" w:sz="4" w:space="0" w:color="auto"/>
              <w:bottom w:val="single" w:sz="4" w:space="0" w:color="auto"/>
              <w:right w:val="single" w:sz="4" w:space="0" w:color="auto"/>
            </w:tcBorders>
          </w:tcPr>
          <w:p w:rsidR="00E244C6" w:rsidRPr="00E244C6" w:rsidRDefault="00E244C6" w:rsidP="00B54ADD">
            <w:pPr>
              <w:pStyle w:val="berschrift1"/>
              <w:ind w:left="-212"/>
              <w:rPr>
                <w:rFonts w:asciiTheme="minorHAnsi" w:hAnsiTheme="minorHAnsi" w:cstheme="minorHAnsi"/>
                <w:sz w:val="22"/>
                <w:szCs w:val="22"/>
              </w:rPr>
            </w:pPr>
          </w:p>
        </w:tc>
      </w:tr>
      <w:tr w:rsidR="00E244C6" w:rsidTr="00E93518">
        <w:trPr>
          <w:gridBefore w:val="1"/>
          <w:gridAfter w:val="3"/>
          <w:wBefore w:w="10" w:type="dxa"/>
          <w:wAfter w:w="1011" w:type="dxa"/>
          <w:cantSplit/>
        </w:trPr>
        <w:tc>
          <w:tcPr>
            <w:tcW w:w="2977" w:type="dxa"/>
            <w:tcBorders>
              <w:top w:val="single" w:sz="4" w:space="0" w:color="auto"/>
              <w:left w:val="single" w:sz="4" w:space="0" w:color="auto"/>
              <w:bottom w:val="single" w:sz="4" w:space="0" w:color="auto"/>
              <w:right w:val="single" w:sz="4" w:space="0" w:color="auto"/>
            </w:tcBorders>
          </w:tcPr>
          <w:p w:rsidR="00E244C6" w:rsidRPr="00E244C6" w:rsidRDefault="00E244C6" w:rsidP="00B54ADD">
            <w:pPr>
              <w:pStyle w:val="berschrift1"/>
              <w:rPr>
                <w:rFonts w:asciiTheme="minorHAnsi" w:hAnsiTheme="minorHAnsi" w:cstheme="minorHAnsi"/>
                <w:sz w:val="22"/>
                <w:szCs w:val="22"/>
              </w:rPr>
            </w:pPr>
            <w:r w:rsidRPr="00E244C6">
              <w:rPr>
                <w:rFonts w:asciiTheme="minorHAnsi" w:hAnsiTheme="minorHAnsi" w:cstheme="minorHAnsi"/>
                <w:sz w:val="22"/>
                <w:szCs w:val="22"/>
              </w:rPr>
              <w:t>Umfang</w:t>
            </w:r>
          </w:p>
          <w:p w:rsidR="00E244C6" w:rsidRPr="00E244C6" w:rsidRDefault="00E244C6" w:rsidP="00B54ADD">
            <w:pPr>
              <w:rPr>
                <w:rFonts w:asciiTheme="minorHAnsi" w:hAnsiTheme="minorHAnsi" w:cstheme="minorHAnsi"/>
                <w:sz w:val="22"/>
                <w:szCs w:val="22"/>
              </w:rPr>
            </w:pPr>
          </w:p>
          <w:p w:rsidR="00E244C6" w:rsidRPr="00E244C6" w:rsidRDefault="00E244C6" w:rsidP="00B54ADD">
            <w:pPr>
              <w:rPr>
                <w:rFonts w:asciiTheme="minorHAnsi" w:hAnsiTheme="minorHAnsi" w:cstheme="minorHAnsi"/>
                <w:sz w:val="22"/>
                <w:szCs w:val="22"/>
              </w:rPr>
            </w:pPr>
          </w:p>
        </w:tc>
        <w:tc>
          <w:tcPr>
            <w:tcW w:w="5879" w:type="dxa"/>
            <w:gridSpan w:val="2"/>
            <w:tcBorders>
              <w:top w:val="single" w:sz="4" w:space="0" w:color="auto"/>
              <w:left w:val="single" w:sz="4" w:space="0" w:color="auto"/>
              <w:bottom w:val="single" w:sz="4" w:space="0" w:color="auto"/>
              <w:right w:val="single" w:sz="4" w:space="0" w:color="auto"/>
            </w:tcBorders>
          </w:tcPr>
          <w:p w:rsidR="00E244C6" w:rsidRPr="00E244C6" w:rsidRDefault="00E244C6" w:rsidP="00B54ADD">
            <w:pPr>
              <w:pStyle w:val="berschrift1"/>
              <w:ind w:left="-212"/>
              <w:rPr>
                <w:rFonts w:asciiTheme="minorHAnsi" w:hAnsiTheme="minorHAnsi" w:cstheme="minorHAnsi"/>
                <w:sz w:val="22"/>
                <w:szCs w:val="22"/>
              </w:rPr>
            </w:pPr>
          </w:p>
        </w:tc>
      </w:tr>
      <w:tr w:rsidR="00E244C6" w:rsidTr="00E93518">
        <w:trPr>
          <w:gridBefore w:val="1"/>
          <w:gridAfter w:val="3"/>
          <w:wBefore w:w="10" w:type="dxa"/>
          <w:wAfter w:w="1011" w:type="dxa"/>
          <w:cantSplit/>
        </w:trPr>
        <w:tc>
          <w:tcPr>
            <w:tcW w:w="2977" w:type="dxa"/>
            <w:tcBorders>
              <w:top w:val="single" w:sz="4" w:space="0" w:color="auto"/>
              <w:left w:val="single" w:sz="4" w:space="0" w:color="auto"/>
              <w:bottom w:val="single" w:sz="4" w:space="0" w:color="auto"/>
              <w:right w:val="single" w:sz="4" w:space="0" w:color="auto"/>
            </w:tcBorders>
          </w:tcPr>
          <w:p w:rsidR="00E244C6" w:rsidRPr="00E244C6" w:rsidRDefault="00E244C6" w:rsidP="00B54ADD">
            <w:pPr>
              <w:pStyle w:val="berschrift1"/>
              <w:rPr>
                <w:rFonts w:asciiTheme="minorHAnsi" w:hAnsiTheme="minorHAnsi" w:cstheme="minorHAnsi"/>
                <w:sz w:val="22"/>
                <w:szCs w:val="22"/>
              </w:rPr>
            </w:pPr>
            <w:r w:rsidRPr="00E244C6">
              <w:rPr>
                <w:rFonts w:asciiTheme="minorHAnsi" w:hAnsiTheme="minorHAnsi" w:cstheme="minorHAnsi"/>
                <w:sz w:val="22"/>
                <w:szCs w:val="22"/>
              </w:rPr>
              <w:lastRenderedPageBreak/>
              <w:t>primärer Adressatenkreis</w:t>
            </w:r>
          </w:p>
          <w:p w:rsidR="00E244C6" w:rsidRPr="00E244C6" w:rsidRDefault="00E244C6" w:rsidP="00B54ADD">
            <w:pPr>
              <w:rPr>
                <w:rFonts w:asciiTheme="minorHAnsi" w:hAnsiTheme="minorHAnsi" w:cstheme="minorHAnsi"/>
                <w:sz w:val="22"/>
                <w:szCs w:val="22"/>
              </w:rPr>
            </w:pPr>
          </w:p>
          <w:p w:rsidR="00E244C6" w:rsidRPr="00E244C6" w:rsidRDefault="00E244C6" w:rsidP="00B54ADD">
            <w:pPr>
              <w:rPr>
                <w:rFonts w:asciiTheme="minorHAnsi" w:hAnsiTheme="minorHAnsi" w:cstheme="minorHAnsi"/>
                <w:sz w:val="22"/>
                <w:szCs w:val="22"/>
              </w:rPr>
            </w:pPr>
          </w:p>
          <w:p w:rsidR="00E244C6" w:rsidRPr="00E244C6" w:rsidRDefault="00E244C6" w:rsidP="00B54ADD">
            <w:pPr>
              <w:rPr>
                <w:rFonts w:asciiTheme="minorHAnsi" w:hAnsiTheme="minorHAnsi" w:cstheme="minorHAnsi"/>
                <w:sz w:val="22"/>
                <w:szCs w:val="22"/>
              </w:rPr>
            </w:pPr>
          </w:p>
        </w:tc>
        <w:tc>
          <w:tcPr>
            <w:tcW w:w="5879" w:type="dxa"/>
            <w:gridSpan w:val="2"/>
            <w:tcBorders>
              <w:top w:val="single" w:sz="4" w:space="0" w:color="auto"/>
              <w:left w:val="single" w:sz="4" w:space="0" w:color="auto"/>
              <w:bottom w:val="single" w:sz="4" w:space="0" w:color="auto"/>
              <w:right w:val="single" w:sz="4" w:space="0" w:color="auto"/>
            </w:tcBorders>
          </w:tcPr>
          <w:p w:rsidR="00E244C6" w:rsidRPr="00E244C6" w:rsidRDefault="00E244C6" w:rsidP="00B54ADD">
            <w:pPr>
              <w:pStyle w:val="berschrift1"/>
              <w:ind w:left="-212"/>
              <w:rPr>
                <w:rFonts w:asciiTheme="minorHAnsi" w:hAnsiTheme="minorHAnsi" w:cstheme="minorHAnsi"/>
                <w:sz w:val="22"/>
                <w:szCs w:val="22"/>
              </w:rPr>
            </w:pPr>
          </w:p>
        </w:tc>
      </w:tr>
      <w:tr w:rsidR="00E244C6" w:rsidTr="00E93518">
        <w:trPr>
          <w:gridBefore w:val="1"/>
          <w:gridAfter w:val="3"/>
          <w:wBefore w:w="10" w:type="dxa"/>
          <w:wAfter w:w="1011" w:type="dxa"/>
          <w:cantSplit/>
        </w:trPr>
        <w:tc>
          <w:tcPr>
            <w:tcW w:w="2977" w:type="dxa"/>
            <w:tcBorders>
              <w:top w:val="single" w:sz="4" w:space="0" w:color="auto"/>
              <w:left w:val="single" w:sz="4" w:space="0" w:color="auto"/>
              <w:bottom w:val="single" w:sz="4" w:space="0" w:color="auto"/>
              <w:right w:val="single" w:sz="4" w:space="0" w:color="auto"/>
            </w:tcBorders>
          </w:tcPr>
          <w:p w:rsidR="00E244C6" w:rsidRPr="00E244C6" w:rsidRDefault="00E244C6" w:rsidP="00E244C6">
            <w:pPr>
              <w:pStyle w:val="berschrift1"/>
              <w:rPr>
                <w:rFonts w:asciiTheme="minorHAnsi" w:hAnsiTheme="minorHAnsi" w:cstheme="minorHAnsi"/>
                <w:sz w:val="22"/>
                <w:szCs w:val="22"/>
              </w:rPr>
            </w:pPr>
            <w:r w:rsidRPr="00E244C6">
              <w:rPr>
                <w:rFonts w:asciiTheme="minorHAnsi" w:hAnsiTheme="minorHAnsi" w:cstheme="minorHAnsi"/>
                <w:sz w:val="22"/>
                <w:szCs w:val="22"/>
              </w:rPr>
              <w:t>gewünschter Fertigstellungstermin</w:t>
            </w:r>
          </w:p>
        </w:tc>
        <w:tc>
          <w:tcPr>
            <w:tcW w:w="5879" w:type="dxa"/>
            <w:gridSpan w:val="2"/>
            <w:tcBorders>
              <w:top w:val="single" w:sz="4" w:space="0" w:color="auto"/>
              <w:left w:val="single" w:sz="4" w:space="0" w:color="auto"/>
              <w:bottom w:val="single" w:sz="4" w:space="0" w:color="auto"/>
              <w:right w:val="single" w:sz="4" w:space="0" w:color="auto"/>
            </w:tcBorders>
          </w:tcPr>
          <w:p w:rsidR="00E244C6" w:rsidRPr="00E244C6" w:rsidRDefault="00E244C6" w:rsidP="00B54ADD">
            <w:pPr>
              <w:ind w:left="-212"/>
              <w:rPr>
                <w:rFonts w:asciiTheme="minorHAnsi" w:hAnsiTheme="minorHAnsi" w:cstheme="minorHAnsi"/>
                <w:sz w:val="22"/>
                <w:szCs w:val="22"/>
              </w:rPr>
            </w:pPr>
          </w:p>
        </w:tc>
      </w:tr>
    </w:tbl>
    <w:p w:rsidR="009C2EAB" w:rsidRDefault="009C2EAB" w:rsidP="009D0C29"/>
    <w:sectPr w:rsidR="009C2EAB" w:rsidSect="009D0C29">
      <w:pgSz w:w="11906" w:h="16838"/>
      <w:pgMar w:top="397" w:right="1418"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469"/>
    <w:rsid w:val="0009202F"/>
    <w:rsid w:val="0009552F"/>
    <w:rsid w:val="00152838"/>
    <w:rsid w:val="00153FF0"/>
    <w:rsid w:val="001643F0"/>
    <w:rsid w:val="001D2FDF"/>
    <w:rsid w:val="00216E4A"/>
    <w:rsid w:val="0028179F"/>
    <w:rsid w:val="002B3E2C"/>
    <w:rsid w:val="00346D35"/>
    <w:rsid w:val="009C2EAB"/>
    <w:rsid w:val="009D0C29"/>
    <w:rsid w:val="00B041D3"/>
    <w:rsid w:val="00B4243A"/>
    <w:rsid w:val="00BB0430"/>
    <w:rsid w:val="00BD0D52"/>
    <w:rsid w:val="00C24AA4"/>
    <w:rsid w:val="00C701F8"/>
    <w:rsid w:val="00D274BB"/>
    <w:rsid w:val="00E04469"/>
    <w:rsid w:val="00E244C6"/>
    <w:rsid w:val="00E93518"/>
    <w:rsid w:val="00F166CC"/>
    <w:rsid w:val="00FB3576"/>
    <w:rsid w:val="00FF7D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FBE059-0C23-4BA6-8851-2F57FD7E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jc w:val="center"/>
      <w:outlineLvl w:val="1"/>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paragraph" w:styleId="Sprechblasentext">
    <w:name w:val="Balloon Text"/>
    <w:basedOn w:val="Standard"/>
    <w:link w:val="SprechblasentextZchn"/>
    <w:uiPriority w:val="99"/>
    <w:semiHidden/>
    <w:unhideWhenUsed/>
    <w:rsid w:val="001D2FD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2F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cgeriatrie.de" TargetMode="Externa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kcgeriatri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F2D4B21BD84AE4AAC4725FB970167B8" ma:contentTypeVersion="1" ma:contentTypeDescription="Ein neues Dokument erstellen." ma:contentTypeScope="" ma:versionID="33ef4d83d9712caf44617a331028f4f1">
  <xsd:schema xmlns:xsd="http://www.w3.org/2001/XMLSchema" xmlns:xs="http://www.w3.org/2001/XMLSchema" xmlns:p="http://schemas.microsoft.com/office/2006/metadata/properties" xmlns:ns1="http://schemas.microsoft.com/sharepoint/v3" targetNamespace="http://schemas.microsoft.com/office/2006/metadata/properties" ma:root="true" ma:fieldsID="527feafd7c2aaee042aea6d2d3f7a93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ACD425-FCAD-46B4-9A43-E7A3C45A89C4}">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1E79047-A4A0-4AFE-A879-E58FD2955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E7961-F41C-4A2A-A149-8237E2F3C7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Words>
  <Characters>687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lpstr>
    </vt:vector>
  </TitlesOfParts>
  <Company>MDK</Company>
  <LinksUpToDate>false</LinksUpToDate>
  <CharactersWithSpaces>749</CharactersWithSpaces>
  <SharedDoc>false</SharedDoc>
  <HLinks>
    <vt:vector size="12" baseType="variant">
      <vt:variant>
        <vt:i4>2621484</vt:i4>
      </vt:variant>
      <vt:variant>
        <vt:i4>3</vt:i4>
      </vt:variant>
      <vt:variant>
        <vt:i4>0</vt:i4>
      </vt:variant>
      <vt:variant>
        <vt:i4>5</vt:i4>
      </vt:variant>
      <vt:variant>
        <vt:lpwstr>https://kcgeriatrie.de/</vt:lpwstr>
      </vt:variant>
      <vt:variant>
        <vt:lpwstr/>
      </vt:variant>
      <vt:variant>
        <vt:i4>1310759</vt:i4>
      </vt:variant>
      <vt:variant>
        <vt:i4>0</vt:i4>
      </vt:variant>
      <vt:variant>
        <vt:i4>0</vt:i4>
      </vt:variant>
      <vt:variant>
        <vt:i4>5</vt:i4>
      </vt:variant>
      <vt:variant>
        <vt:lpwstr>mailto:info@kcgeriatrie.de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Lübke</dc:creator>
  <cp:keywords/>
  <dc:description/>
  <cp:lastModifiedBy>Matthias Meinck</cp:lastModifiedBy>
  <cp:revision>7</cp:revision>
  <cp:lastPrinted>2021-03-05T08:43:00Z</cp:lastPrinted>
  <dcterms:created xsi:type="dcterms:W3CDTF">2022-03-28T09:38:00Z</dcterms:created>
  <dcterms:modified xsi:type="dcterms:W3CDTF">2024-01-17T16:00:00Z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0x010100BF2D4B21BD84AE4AAC4725FB970167B8</vt:lpwstr>
  </property>
</Properties>
</file>